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FD76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7595CA7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4442C4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7C239B7" w14:textId="77777777"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1EA16992" wp14:editId="315BBB9D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D328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FAD8FC7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071B4DC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344798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1AB6CCE" w14:textId="77777777" w:rsidR="00685CBB" w:rsidRDefault="00685CBB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14:paraId="387A0BD4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977C73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รายงานผล</w:t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การใช้จ่ายงบประมาณ</w:t>
      </w:r>
    </w:p>
    <w:p w14:paraId="3D249A8F" w14:textId="77777777" w:rsidR="007C3E39" w:rsidRPr="00977C73" w:rsidRDefault="009A35DA" w:rsidP="007C3E39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ประจำปี ๒๕๖</w:t>
      </w:r>
      <w:r w:rsidR="003E1A49">
        <w:rPr>
          <w:rFonts w:ascii="TH SarabunIT๙" w:hAnsi="TH SarabunIT๙" w:cs="TH SarabunIT๙"/>
          <w:b/>
          <w:bCs/>
          <w:noProof/>
          <w:sz w:val="56"/>
          <w:szCs w:val="56"/>
        </w:rPr>
        <w:t>9</w:t>
      </w:r>
    </w:p>
    <w:p w14:paraId="404A31EC" w14:textId="77777777" w:rsidR="007C3E39" w:rsidRPr="00685CBB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7969F9A1" w14:textId="7B6168B6" w:rsidR="007C3E39" w:rsidRPr="00685CBB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  <w:cs/>
        </w:rPr>
      </w:pPr>
      <w:r w:rsidRPr="00685CBB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 สภ.</w:t>
      </w:r>
      <w:r w:rsidR="00964BFE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ตะคร้อ</w:t>
      </w:r>
    </w:p>
    <w:p w14:paraId="719A9FF4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3D0209FF" w14:textId="77777777" w:rsidR="00964BFE" w:rsidRDefault="00964BFE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53F74741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50756CF1" w14:textId="77777777" w:rsidR="00492A68" w:rsidRDefault="00492A68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43E13BB5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27394B01" wp14:editId="130CA33F">
            <wp:simplePos x="0" y="0"/>
            <wp:positionH relativeFrom="margin">
              <wp:posOffset>2571750</wp:posOffset>
            </wp:positionH>
            <wp:positionV relativeFrom="paragraph">
              <wp:posOffset>9525</wp:posOffset>
            </wp:positionV>
            <wp:extent cx="598170" cy="643255"/>
            <wp:effectExtent l="0" t="0" r="0" b="444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518CD220" w14:textId="77777777" w:rsidR="00964BFE" w:rsidRDefault="00964BFE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32BC66A5" w14:textId="62FAFB70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0BAA442" w14:textId="68884C9D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ตะคร้อ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จว.นครสวรรค์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๐๕๖-2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0084</w:t>
      </w:r>
      <w:r w:rsidRPr="00901FB2">
        <w:rPr>
          <w:rFonts w:ascii="TH SarabunIT๙" w:hAnsi="TH SarabunIT๙" w:cs="TH SarabunIT๙"/>
          <w:sz w:val="32"/>
          <w:szCs w:val="32"/>
          <w:cs/>
        </w:rPr>
        <w:t>-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133C2310" w14:textId="533BB90D"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>๐๐21(นว).4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901FB2">
        <w:rPr>
          <w:rFonts w:ascii="TH SarabunIT๙" w:hAnsi="TH SarabunIT๙" w:cs="TH SarabunIT๙"/>
          <w:sz w:val="32"/>
          <w:szCs w:val="32"/>
        </w:rPr>
        <w:t>/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35D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3A1C4C">
        <w:rPr>
          <w:rFonts w:ascii="TH SarabunIT๙" w:hAnsi="TH SarabunIT๙" w:cs="TH SarabunIT๙" w:hint="cs"/>
          <w:sz w:val="32"/>
          <w:szCs w:val="32"/>
          <w:cs/>
        </w:rPr>
        <w:t xml:space="preserve"> 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415B4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519E14D" w14:textId="77777777" w:rsidR="007C3E39" w:rsidRPr="003E1A49" w:rsidRDefault="007C3E39" w:rsidP="007C3E39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>รายงานผลการ</w:t>
      </w:r>
      <w:bookmarkStart w:id="0" w:name="_Hlk135684656"/>
      <w:r w:rsidR="002875A8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B57D5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0D6A9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รอบ ๖ เดือน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A49">
        <w:rPr>
          <w:rFonts w:ascii="TH SarabunIT๙" w:hAnsi="TH SarabunIT๙" w:cs="TH SarabunIT๙" w:hint="cs"/>
          <w:sz w:val="32"/>
          <w:szCs w:val="32"/>
          <w:cs/>
        </w:rPr>
        <w:t xml:space="preserve">(ต.ค.68 </w:t>
      </w:r>
      <w:r w:rsidR="003E1A49">
        <w:rPr>
          <w:rFonts w:ascii="TH SarabunIT๙" w:hAnsi="TH SarabunIT๙" w:cs="TH SarabunIT๙"/>
          <w:sz w:val="32"/>
          <w:szCs w:val="32"/>
          <w:cs/>
        </w:rPr>
        <w:t>–</w:t>
      </w:r>
      <w:r w:rsidR="003E1A49">
        <w:rPr>
          <w:rFonts w:ascii="TH SarabunIT๙" w:hAnsi="TH SarabunIT๙" w:cs="TH SarabunIT๙" w:hint="cs"/>
          <w:sz w:val="32"/>
          <w:szCs w:val="32"/>
          <w:cs/>
        </w:rPr>
        <w:t xml:space="preserve"> มี.ค.69)</w:t>
      </w:r>
    </w:p>
    <w:bookmarkEnd w:id="0"/>
    <w:p w14:paraId="4CE506B3" w14:textId="77777777" w:rsidR="007C3E39" w:rsidRPr="00901FB2" w:rsidRDefault="007C3E39" w:rsidP="007C3E39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14:paraId="093EDA4F" w14:textId="2BAFA525" w:rsidR="007C3E39" w:rsidRDefault="007C3E39" w:rsidP="007C3E3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2875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สวญ.สภ.ตะคร้อ</w:t>
      </w:r>
    </w:p>
    <w:p w14:paraId="4B49B941" w14:textId="443BEEFB" w:rsidR="007C3E39" w:rsidRPr="00901FB2" w:rsidRDefault="007C3E39" w:rsidP="007C3E39">
      <w:pPr>
        <w:pStyle w:val="a3"/>
        <w:tabs>
          <w:tab w:val="left" w:pos="1418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ตะคร้อ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2875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D968D4">
        <w:rPr>
          <w:rFonts w:ascii="TH SarabunIT๙" w:eastAsia="Calibri" w:hAnsi="TH SarabunIT๙" w:cs="TH SarabunIT๙" w:hint="cs"/>
          <w:sz w:val="32"/>
          <w:szCs w:val="32"/>
          <w:cs/>
        </w:rPr>
        <w:t>ได้รับอนุมัติงบประมาณ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ในการดำเนินงานตามภารกิจ/โครงการ/กิจกรรม  </w:t>
      </w:r>
      <w:r w:rsidRPr="00901FB2">
        <w:rPr>
          <w:rFonts w:ascii="TH SarabunIT๙" w:hAnsi="TH SarabunIT๙" w:cs="TH SarabunIT๙"/>
          <w:sz w:val="32"/>
          <w:szCs w:val="32"/>
          <w:cs/>
        </w:rPr>
        <w:t>โดยมอบหมายให้สารวัตรอำนวยการสถานี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ตะคร้อ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เป็นผู้รับผิดชอบ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125D70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B57D5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รอบ ๖ เดือน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(ต.ค.68 </w:t>
      </w:r>
      <w:r w:rsidR="00B57D52">
        <w:rPr>
          <w:rFonts w:ascii="TH SarabunIT๙" w:hAnsi="TH SarabunIT๙" w:cs="TH SarabunIT๙"/>
          <w:sz w:val="32"/>
          <w:szCs w:val="32"/>
          <w:cs/>
        </w:rPr>
        <w:t>–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มี.ค.69)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</w:p>
    <w:p w14:paraId="6654C110" w14:textId="7F08CDE6" w:rsidR="007C3E39" w:rsidRDefault="007C3E39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บัดนี้ สถานีตำรวจภูธร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ตะคร้อ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เบิกจ่ายงบประมาณ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ตร. 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>ตามแผนงาน/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สถานี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ตำรวจภูธร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ตะคร้อ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964BFE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มีผลการปฏิบัติใน รอบ ๖ เดือน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(ต.ค.68 </w:t>
      </w:r>
      <w:r w:rsidR="00B57D52">
        <w:rPr>
          <w:rFonts w:ascii="TH SarabunIT๙" w:hAnsi="TH SarabunIT๙" w:cs="TH SarabunIT๙"/>
          <w:sz w:val="32"/>
          <w:szCs w:val="32"/>
          <w:cs/>
        </w:rPr>
        <w:t>–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มี.ค.69)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ตามรายละเอียดที่แนบมานี้</w:t>
      </w:r>
    </w:p>
    <w:p w14:paraId="5C7F6378" w14:textId="77777777" w:rsidR="00083925" w:rsidRDefault="00083925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17D893" w14:textId="6CB3CB06" w:rsidR="00083925" w:rsidRDefault="00964BFE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7728" behindDoc="1" locked="0" layoutInCell="1" allowOverlap="1" wp14:anchorId="52617925" wp14:editId="2CAC7913">
            <wp:simplePos x="0" y="0"/>
            <wp:positionH relativeFrom="column">
              <wp:posOffset>2919095</wp:posOffset>
            </wp:positionH>
            <wp:positionV relativeFrom="paragraph">
              <wp:posOffset>182880</wp:posOffset>
            </wp:positionV>
            <wp:extent cx="1133475" cy="647017"/>
            <wp:effectExtent l="0" t="0" r="0" b="0"/>
            <wp:wrapNone/>
            <wp:docPr id="1276535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4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925"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13DC3B0C" w14:textId="77777777" w:rsidR="007C3E39" w:rsidRPr="00901FB2" w:rsidRDefault="007C3E39" w:rsidP="007C3E39">
      <w:pPr>
        <w:pStyle w:val="a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02D20551" w14:textId="0383569B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C67C2E">
        <w:rPr>
          <w:sz w:val="32"/>
          <w:szCs w:val="32"/>
          <w:cs/>
        </w:rPr>
        <w:tab/>
      </w:r>
      <w:r w:rsidRPr="00C67C2E">
        <w:rPr>
          <w:sz w:val="32"/>
          <w:szCs w:val="32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5664D5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พ.ต.</w:t>
      </w:r>
      <w:r w:rsidR="00964BFE">
        <w:rPr>
          <w:rFonts w:ascii="TH SarabunPSK" w:hAnsi="TH SarabunPSK" w:cs="TH SarabunPSK" w:hint="cs"/>
          <w:sz w:val="32"/>
          <w:szCs w:val="32"/>
          <w:cs/>
        </w:rPr>
        <w:t>ท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.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E22B29E" w14:textId="4EC894F9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</w:t>
      </w:r>
      <w:r w:rsidR="00964BFE">
        <w:rPr>
          <w:rFonts w:ascii="TH SarabunPSK" w:hAnsi="TH SarabunPSK" w:cs="TH SarabunPSK" w:hint="cs"/>
          <w:sz w:val="32"/>
          <w:szCs w:val="32"/>
          <w:cs/>
        </w:rPr>
        <w:t>ทวีศักดิ์ บุญชื่น</w:t>
      </w:r>
      <w:r w:rsidRPr="0079084F">
        <w:rPr>
          <w:rFonts w:ascii="TH SarabunPSK" w:hAnsi="TH SarabunPSK" w:cs="TH SarabunPSK"/>
          <w:sz w:val="32"/>
          <w:szCs w:val="32"/>
          <w:cs/>
        </w:rPr>
        <w:t>)</w:t>
      </w:r>
    </w:p>
    <w:p w14:paraId="242B281A" w14:textId="37EF26E4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>สว</w:t>
      </w:r>
      <w:r w:rsidR="00964BFE">
        <w:rPr>
          <w:rFonts w:ascii="TH SarabunPSK" w:hAnsi="TH SarabunPSK" w:cs="TH SarabunPSK" w:hint="cs"/>
          <w:sz w:val="32"/>
          <w:szCs w:val="32"/>
          <w:cs/>
        </w:rPr>
        <w:t>ป.สภ.ตะคร้อ</w:t>
      </w:r>
    </w:p>
    <w:p w14:paraId="26AE299D" w14:textId="77777777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27F4069" w14:textId="1FAF3F9E" w:rsidR="007C3E39" w:rsidRDefault="00964BFE" w:rsidP="007C3E39">
      <w:pPr>
        <w:pStyle w:val="a3"/>
        <w:rPr>
          <w:rFonts w:ascii="TH SarabunPSK" w:hAnsi="TH SarabunPSK" w:cs="TH SarabunPSK"/>
          <w:sz w:val="40"/>
          <w:szCs w:val="40"/>
        </w:rPr>
      </w:pPr>
      <w:r w:rsidRPr="00964BFE">
        <w:rPr>
          <w:rFonts w:ascii="DB Helvethaica X Bd" w:hAnsi="DB Helvethaica X Bd" w:cs="DB Helvethaica X Bd"/>
          <w:b/>
          <w:bCs/>
          <w:noProof/>
          <w:sz w:val="56"/>
          <w:szCs w:val="56"/>
        </w:rPr>
        <w:drawing>
          <wp:anchor distT="0" distB="0" distL="114300" distR="114300" simplePos="0" relativeHeight="251659776" behindDoc="1" locked="0" layoutInCell="1" allowOverlap="1" wp14:anchorId="5E0741AE" wp14:editId="3EFC599F">
            <wp:simplePos x="0" y="0"/>
            <wp:positionH relativeFrom="column">
              <wp:posOffset>4262120</wp:posOffset>
            </wp:positionH>
            <wp:positionV relativeFrom="paragraph">
              <wp:posOffset>139700</wp:posOffset>
            </wp:positionV>
            <wp:extent cx="971550" cy="756568"/>
            <wp:effectExtent l="0" t="0" r="0" b="5715"/>
            <wp:wrapNone/>
            <wp:docPr id="1039376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76958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290" b="93443" l="9362" r="97447">
                                  <a14:foregroundMark x1="851" y1="67760" x2="10638" y2="93989"/>
                                  <a14:foregroundMark x1="10638" y1="93989" x2="20000" y2="83607"/>
                                  <a14:foregroundMark x1="48085" y1="22951" x2="45957" y2="54098"/>
                                  <a14:foregroundMark x1="45957" y1="54098" x2="50638" y2="72678"/>
                                  <a14:foregroundMark x1="58298" y1="66667" x2="97447" y2="409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5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E39" w:rsidRPr="0079084F">
        <w:rPr>
          <w:rFonts w:ascii="TH SarabunPSK" w:hAnsi="TH SarabunPSK" w:cs="TH SarabunPSK"/>
          <w:sz w:val="40"/>
          <w:szCs w:val="40"/>
          <w:cs/>
        </w:rPr>
        <w:t xml:space="preserve">                                        </w:t>
      </w:r>
      <w:r w:rsidR="007C3E39" w:rsidRPr="0079084F">
        <w:rPr>
          <w:rFonts w:ascii="TH SarabunPSK" w:hAnsi="TH SarabunPSK" w:cs="TH SarabunPSK"/>
          <w:sz w:val="40"/>
          <w:szCs w:val="40"/>
        </w:rPr>
        <w:t xml:space="preserve">                                        </w:t>
      </w:r>
      <w:r w:rsidR="007C3E39">
        <w:rPr>
          <w:rFonts w:ascii="TH SarabunPSK" w:hAnsi="TH SarabunPSK" w:cs="TH SarabunPSK"/>
          <w:sz w:val="40"/>
          <w:szCs w:val="40"/>
        </w:rPr>
        <w:t xml:space="preserve"> </w:t>
      </w:r>
      <w:r w:rsidR="007C3E39" w:rsidRPr="0079084F">
        <w:rPr>
          <w:rFonts w:ascii="TH SarabunPSK" w:hAnsi="TH SarabunPSK" w:cs="TH SarabunPSK"/>
          <w:sz w:val="40"/>
          <w:szCs w:val="40"/>
        </w:rPr>
        <w:t xml:space="preserve"> </w:t>
      </w:r>
      <w:r w:rsidR="004C1E15"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 w:rsidR="007C3E39" w:rsidRPr="0079084F">
        <w:rPr>
          <w:rFonts w:ascii="TH SarabunPSK" w:hAnsi="TH SarabunPSK" w:cs="TH SarabunPSK"/>
          <w:sz w:val="40"/>
          <w:szCs w:val="40"/>
          <w:cs/>
        </w:rPr>
        <w:t>ทราบ</w:t>
      </w:r>
    </w:p>
    <w:p w14:paraId="6974FAEF" w14:textId="3B4BD91E" w:rsidR="00964BFE" w:rsidRDefault="007C3E39" w:rsidP="004C1E15">
      <w:pPr>
        <w:spacing w:after="0"/>
        <w:jc w:val="center"/>
        <w:rPr>
          <w:noProof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D69D7C" w14:textId="043C6300" w:rsidR="007C3E39" w:rsidRDefault="00964BFE" w:rsidP="004C1E1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</w:t>
      </w:r>
      <w:r w:rsidRPr="0079084F">
        <w:rPr>
          <w:rFonts w:ascii="TH SarabunPSK" w:hAnsi="TH SarabunPSK" w:cs="TH SarabunPSK"/>
          <w:sz w:val="32"/>
          <w:szCs w:val="32"/>
          <w:cs/>
        </w:rPr>
        <w:t>พ.ต.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r w:rsidR="007C3E39"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</w:t>
      </w:r>
      <w:r w:rsidR="007C3E39">
        <w:rPr>
          <w:rFonts w:ascii="TH SarabunPSK" w:hAnsi="TH SarabunPSK" w:cs="TH SarabunPSK"/>
          <w:sz w:val="32"/>
          <w:szCs w:val="32"/>
        </w:rPr>
        <w:t xml:space="preserve"> </w:t>
      </w:r>
      <w:r w:rsidR="007C3E39" w:rsidRPr="0079084F"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ไพฑูรย์ เกษาอาจ</w:t>
      </w:r>
      <w:r w:rsidR="007C3E39">
        <w:rPr>
          <w:rFonts w:ascii="TH SarabunPSK" w:hAnsi="TH SarabunPSK" w:cs="TH SarabunPSK" w:hint="cs"/>
          <w:sz w:val="32"/>
          <w:szCs w:val="32"/>
          <w:cs/>
        </w:rPr>
        <w:t>)</w:t>
      </w:r>
      <w:r w:rsidR="007C3E39"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</w:t>
      </w:r>
      <w:r w:rsidR="007C3E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สวญ</w:t>
      </w:r>
      <w:r w:rsidR="007C3E39" w:rsidRPr="0079084F">
        <w:rPr>
          <w:rFonts w:ascii="TH SarabunPSK" w:hAnsi="TH SarabunPSK" w:cs="TH SarabunPSK"/>
          <w:sz w:val="32"/>
          <w:szCs w:val="32"/>
          <w:cs/>
        </w:rPr>
        <w:t>.สภ.</w:t>
      </w:r>
      <w:r>
        <w:rPr>
          <w:rFonts w:ascii="TH SarabunPSK" w:hAnsi="TH SarabunPSK" w:cs="TH SarabunPSK" w:hint="cs"/>
          <w:sz w:val="32"/>
          <w:szCs w:val="32"/>
          <w:cs/>
        </w:rPr>
        <w:t>ตะคร้อ</w:t>
      </w:r>
    </w:p>
    <w:p w14:paraId="526497BB" w14:textId="288DBEE0" w:rsidR="00B61636" w:rsidRPr="004C1E15" w:rsidRDefault="001A7483" w:rsidP="004C1E1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</w:t>
      </w:r>
      <w:r w:rsidR="00964BFE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เม.ย.69</w:t>
      </w:r>
    </w:p>
    <w:p w14:paraId="781DD12C" w14:textId="215287A9" w:rsidR="00B61636" w:rsidRDefault="00B61636" w:rsidP="007C3E3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AEE88EF" w14:textId="19319F0C" w:rsidR="00B61636" w:rsidRDefault="00B61636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B61636" w:rsidSect="00492A68">
          <w:pgSz w:w="11906" w:h="16838"/>
          <w:pgMar w:top="426" w:right="1700" w:bottom="1702" w:left="1418" w:header="720" w:footer="720" w:gutter="0"/>
          <w:cols w:space="720"/>
          <w:docGrid w:linePitch="381"/>
        </w:sectPr>
      </w:pPr>
    </w:p>
    <w:p w14:paraId="1C080DB8" w14:textId="24B5DAE7" w:rsidR="009A35DA" w:rsidRDefault="009A35DA" w:rsidP="00E4537C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7C031DF6" w14:textId="7525D669" w:rsidR="00F57E80" w:rsidRDefault="0029495F" w:rsidP="00E4537C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  <w:r w:rsidRPr="0029495F">
        <w:rPr>
          <w:rFonts w:ascii="DB Helvethaica X Bd" w:hAnsi="DB Helvethaica X Bd" w:cs="DB Helvethaica X Bd"/>
          <w:b/>
          <w:bCs/>
          <w:sz w:val="56"/>
          <w:szCs w:val="56"/>
        </w:rPr>
        <w:drawing>
          <wp:inline distT="0" distB="0" distL="0" distR="0" wp14:anchorId="479F63CB" wp14:editId="785C994C">
            <wp:extent cx="8891905" cy="6351270"/>
            <wp:effectExtent l="0" t="0" r="4445" b="0"/>
            <wp:docPr id="2024015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152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635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ADD6A" w14:textId="77777777" w:rsidR="00964BFE" w:rsidRDefault="00964BFE" w:rsidP="00E4537C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597C4F7A" w14:textId="77777777" w:rsidR="00964BFE" w:rsidRDefault="00964BFE" w:rsidP="00E4537C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108EBE39" w14:textId="59478684" w:rsidR="00964BFE" w:rsidRPr="00E4537C" w:rsidRDefault="0029495F" w:rsidP="00E4537C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  <w:r w:rsidRPr="0029495F">
        <w:rPr>
          <w:rFonts w:ascii="DB Helvethaica X Bd" w:hAnsi="DB Helvethaica X Bd" w:cs="DB Helvethaica X Bd"/>
          <w:b/>
          <w:bCs/>
          <w:sz w:val="56"/>
          <w:szCs w:val="56"/>
        </w:rPr>
        <w:drawing>
          <wp:inline distT="0" distB="0" distL="0" distR="0" wp14:anchorId="28005ABC" wp14:editId="318B1048">
            <wp:extent cx="8891905" cy="5297805"/>
            <wp:effectExtent l="0" t="0" r="4445" b="0"/>
            <wp:docPr id="1389088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889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BFE" w:rsidRPr="00E4537C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39"/>
    <w:rsid w:val="00047242"/>
    <w:rsid w:val="00083925"/>
    <w:rsid w:val="000D6A95"/>
    <w:rsid w:val="00125D70"/>
    <w:rsid w:val="00187EF3"/>
    <w:rsid w:val="001A7483"/>
    <w:rsid w:val="001D17B1"/>
    <w:rsid w:val="002875A8"/>
    <w:rsid w:val="0029495F"/>
    <w:rsid w:val="002A23FF"/>
    <w:rsid w:val="003A1C4C"/>
    <w:rsid w:val="003C2BD7"/>
    <w:rsid w:val="003E1A49"/>
    <w:rsid w:val="00415B4B"/>
    <w:rsid w:val="004654E6"/>
    <w:rsid w:val="00492A68"/>
    <w:rsid w:val="004C1E15"/>
    <w:rsid w:val="00517404"/>
    <w:rsid w:val="005664D5"/>
    <w:rsid w:val="005D1F01"/>
    <w:rsid w:val="00685CBB"/>
    <w:rsid w:val="007C3E39"/>
    <w:rsid w:val="007F0D75"/>
    <w:rsid w:val="00831C73"/>
    <w:rsid w:val="00841D2D"/>
    <w:rsid w:val="00964BFE"/>
    <w:rsid w:val="00995BC3"/>
    <w:rsid w:val="009A35DA"/>
    <w:rsid w:val="009F7BC3"/>
    <w:rsid w:val="00A03501"/>
    <w:rsid w:val="00A177D4"/>
    <w:rsid w:val="00A779E9"/>
    <w:rsid w:val="00AA499A"/>
    <w:rsid w:val="00B064D5"/>
    <w:rsid w:val="00B57D52"/>
    <w:rsid w:val="00B61636"/>
    <w:rsid w:val="00BC0131"/>
    <w:rsid w:val="00CE4896"/>
    <w:rsid w:val="00CF41AC"/>
    <w:rsid w:val="00D968D4"/>
    <w:rsid w:val="00DA11BC"/>
    <w:rsid w:val="00E15968"/>
    <w:rsid w:val="00E1742D"/>
    <w:rsid w:val="00E4537C"/>
    <w:rsid w:val="00F57E80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2A15C"/>
  <w15:docId w15:val="{D2A46D1B-496F-4462-B3D1-F37F77B4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Administrator</cp:lastModifiedBy>
  <cp:revision>2</cp:revision>
  <cp:lastPrinted>2026-06-18T05:34:00Z</cp:lastPrinted>
  <dcterms:created xsi:type="dcterms:W3CDTF">2026-07-28T18:35:00Z</dcterms:created>
  <dcterms:modified xsi:type="dcterms:W3CDTF">2026-07-28T18:35:00Z</dcterms:modified>
</cp:coreProperties>
</file>