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6C1CA" w14:textId="3AE5018A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D07F97" wp14:editId="444EDE6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3800" cy="2343150"/>
            <wp:effectExtent l="0" t="0" r="0" b="0"/>
            <wp:wrapNone/>
            <wp:docPr id="12621336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13"/>
                    <a:stretch/>
                  </pic:blipFill>
                  <pic:spPr bwMode="auto">
                    <a:xfrm>
                      <a:off x="0" y="0"/>
                      <a:ext cx="7543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BC892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B08AFD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E7C13F3" w14:textId="77777777" w:rsidR="00CC79D9" w:rsidRDefault="00CC79D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B10664" w14:textId="77777777" w:rsidR="00CC79D9" w:rsidRDefault="00CC79D9" w:rsidP="00CC79D9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3236CB11" w14:textId="7DFCB5E2" w:rsidR="00CC79D9" w:rsidRPr="00CC79D9" w:rsidRDefault="00063617" w:rsidP="00CC79D9">
      <w:pPr>
        <w:jc w:val="center"/>
        <w:rPr>
          <w:rFonts w:ascii="TH SarabunIT๙" w:hAnsi="TH SarabunIT๙" w:cs="TH SarabunIT๙" w:hint="cs"/>
          <w:b/>
          <w:bCs/>
          <w:sz w:val="48"/>
          <w:szCs w:val="48"/>
          <w:cs/>
        </w:rPr>
      </w:pPr>
      <w:r w:rsidRPr="00063617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พฤศจิกายน พ.ศ.2567</w:t>
      </w:r>
    </w:p>
    <w:p w14:paraId="3627D6D3" w14:textId="36409C41" w:rsidR="00CC79D9" w:rsidRPr="00CC79D9" w:rsidRDefault="00063617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916B7E" wp14:editId="6E61D824">
            <wp:extent cx="5181600" cy="2714625"/>
            <wp:effectExtent l="0" t="0" r="0" b="9525"/>
            <wp:docPr id="101487839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AD8C3" w14:textId="3DEB880E" w:rsidR="00CC79D9" w:rsidRPr="00CC79D9" w:rsidRDefault="00063617" w:rsidP="00063617">
      <w:pPr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063617">
        <w:rPr>
          <w:rFonts w:ascii="TH SarabunIT๙" w:hAnsi="TH SarabunIT๙" w:cs="TH SarabunIT๙"/>
          <w:sz w:val="32"/>
          <w:szCs w:val="32"/>
          <w:cs/>
        </w:rPr>
        <w:t>วันที่ 1 พ.ย.67 เวลา 11.00 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63617">
        <w:rPr>
          <w:rFonts w:ascii="TH SarabunIT๙" w:hAnsi="TH SarabunIT๙" w:cs="TH SarabunIT๙"/>
          <w:sz w:val="32"/>
          <w:szCs w:val="32"/>
          <w:cs/>
        </w:rPr>
        <w:t xml:space="preserve"> ร.ต.อ.เจริญ สำคัญ รองสว.(สอบสวน)สภ.ไพศาลี ช่วยราชการ สภ.ตะคร้อ ได้ให้บริการ ประชาชน ผู้มาติดต่อขอเสียค่าปรับในข้อหาไม่สวมหมวกนิรภัย และมอบหมายให้ ส.ต.ต.ภูมินทร์ ขันอินทร์ ผบ.หมู่(ป.)สภ.ตะคร้อ ลงบันทึกปรับและออกใบเสร็จรับเงิน ในระบบ </w:t>
      </w:r>
      <w:r w:rsidRPr="00063617">
        <w:rPr>
          <w:rFonts w:ascii="TH SarabunIT๙" w:hAnsi="TH SarabunIT๙" w:cs="TH SarabunIT๙"/>
          <w:sz w:val="32"/>
          <w:szCs w:val="32"/>
        </w:rPr>
        <w:t xml:space="preserve">PTM </w:t>
      </w:r>
      <w:r w:rsidRPr="00063617">
        <w:rPr>
          <w:rFonts w:ascii="TH SarabunIT๙" w:hAnsi="TH SarabunIT๙" w:cs="TH SarabunIT๙"/>
          <w:sz w:val="32"/>
          <w:szCs w:val="32"/>
          <w:cs/>
        </w:rPr>
        <w:t>และได้แนะนำให้ประชาชนสวมหมวกนิรภัยทุกครั้งที่ขับขี่ยานพาหนะ คำนึงถึงความปลอดภัยของตนเองและผู้ร่วมทาง</w:t>
      </w:r>
    </w:p>
    <w:p w14:paraId="276967CD" w14:textId="77777777" w:rsidR="00CC79D9" w:rsidRPr="00CC79D9" w:rsidRDefault="00CC79D9" w:rsidP="00CC79D9">
      <w:pPr>
        <w:jc w:val="center"/>
        <w:rPr>
          <w:rFonts w:ascii="TH SarabunIT๙" w:hAnsi="TH SarabunIT๙" w:cs="TH SarabunIT๙" w:hint="cs"/>
          <w:noProof/>
          <w:sz w:val="32"/>
          <w:szCs w:val="32"/>
          <w:cs/>
        </w:rPr>
      </w:pPr>
    </w:p>
    <w:p w14:paraId="46292101" w14:textId="77777777" w:rsidR="00063617" w:rsidRDefault="00063617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817DA7D" w14:textId="32E3F94F" w:rsidR="00CC79D9" w:rsidRPr="00CC79D9" w:rsidRDefault="00063617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5F419D5" wp14:editId="12F05A2C">
            <wp:extent cx="4371340" cy="2905125"/>
            <wp:effectExtent l="0" t="0" r="0" b="9525"/>
            <wp:docPr id="18791612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84" b="17473"/>
                    <a:stretch/>
                  </pic:blipFill>
                  <pic:spPr bwMode="auto">
                    <a:xfrm>
                      <a:off x="0" y="0"/>
                      <a:ext cx="4380518" cy="291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E8EE5" w14:textId="7589AE2A" w:rsidR="00CC79D9" w:rsidRPr="00CC79D9" w:rsidRDefault="00063617" w:rsidP="00063617">
      <w:pPr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063617">
        <w:rPr>
          <w:rFonts w:ascii="TH SarabunIT๙" w:hAnsi="TH SarabunIT๙" w:cs="TH SarabunIT๙"/>
          <w:sz w:val="32"/>
          <w:szCs w:val="32"/>
          <w:cs/>
        </w:rPr>
        <w:t>วันที่ 19 พ.ย.67 เวลา 15.40 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63617">
        <w:rPr>
          <w:rFonts w:ascii="TH SarabunIT๙" w:hAnsi="TH SarabunIT๙" w:cs="TH SarabunIT๙"/>
          <w:sz w:val="32"/>
          <w:szCs w:val="32"/>
          <w:cs/>
        </w:rPr>
        <w:t xml:space="preserve"> ร.ต.ท.สหภาพ ใหม่วงศ์ รองสว.(สอบสวน)สภ.ตะคร้อ ได้ให้บริการประชาชนที่มาเสียค่าปรับผู้กระทำความผิดกฎจราจร ซึ่งได้ให้ข้อมูลเรื่องกฎหมายเกี่ยวกับค่าปรับ และการชำระค่าปรับประชาชนได้รับข้อกฎหมายที่ถูกต้องครบถ้วน และเจ้าหน้าที่ตำรวจให้บริการเป็นอย่างดี</w:t>
      </w:r>
    </w:p>
    <w:p w14:paraId="01D84D96" w14:textId="77777777" w:rsidR="00CC79D9" w:rsidRP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424CAA26" w14:textId="77777777" w:rsidR="00CC79D9" w:rsidRDefault="00CC79D9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1F9296C6" w14:textId="77777777" w:rsidR="00063617" w:rsidRDefault="00063617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3305D2B6" w14:textId="77777777" w:rsidR="00063617" w:rsidRDefault="00063617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72D8DD44" w14:textId="77777777" w:rsidR="00063617" w:rsidRPr="00CC79D9" w:rsidRDefault="00063617" w:rsidP="00CC79D9">
      <w:pPr>
        <w:rPr>
          <w:rFonts w:ascii="TH SarabunIT๙" w:hAnsi="TH SarabunIT๙" w:cs="TH SarabunIT๙"/>
          <w:noProof/>
          <w:sz w:val="32"/>
          <w:szCs w:val="32"/>
        </w:rPr>
      </w:pPr>
    </w:p>
    <w:p w14:paraId="3530D2DF" w14:textId="77777777" w:rsidR="00063617" w:rsidRDefault="00063617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0BA4C79" w14:textId="2D167680" w:rsidR="00CC79D9" w:rsidRPr="00CC79D9" w:rsidRDefault="00063617" w:rsidP="00CC79D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B677662" wp14:editId="45EE3903">
            <wp:extent cx="4572000" cy="2895600"/>
            <wp:effectExtent l="0" t="0" r="0" b="0"/>
            <wp:docPr id="14283602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50" b="11251"/>
                    <a:stretch/>
                  </pic:blipFill>
                  <pic:spPr bwMode="auto">
                    <a:xfrm>
                      <a:off x="0" y="0"/>
                      <a:ext cx="4574361" cy="28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206D7" w14:textId="0A3A78B2" w:rsidR="00063617" w:rsidRPr="00063617" w:rsidRDefault="00063617" w:rsidP="00063617">
      <w:pPr>
        <w:jc w:val="both"/>
        <w:rPr>
          <w:rFonts w:ascii="TH SarabunIT๙" w:hAnsi="TH SarabunIT๙" w:cs="TH SarabunIT๙"/>
          <w:sz w:val="32"/>
          <w:szCs w:val="32"/>
        </w:rPr>
      </w:pPr>
      <w:r w:rsidRPr="00063617">
        <w:rPr>
          <w:rFonts w:ascii="TH SarabunIT๙" w:hAnsi="TH SarabunIT๙" w:cs="TH SarabunIT๙"/>
          <w:sz w:val="32"/>
          <w:szCs w:val="32"/>
          <w:cs/>
        </w:rPr>
        <w:t>วันที่ 20 พ.ย.67 เวลา 10.30 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63617">
        <w:rPr>
          <w:rFonts w:ascii="TH SarabunIT๙" w:hAnsi="TH SarabunIT๙" w:cs="TH SarabunIT๙"/>
          <w:sz w:val="32"/>
          <w:szCs w:val="32"/>
          <w:cs/>
        </w:rPr>
        <w:t xml:space="preserve"> ร.ต.ท.สหภาพ ใหม่วงศ์ รองสว.(สอบสวน)สภ.ตะคร้อ ได้ให้บริการประชาชน</w:t>
      </w:r>
    </w:p>
    <w:p w14:paraId="4B4D3EF8" w14:textId="77777777" w:rsidR="00063617" w:rsidRPr="00063617" w:rsidRDefault="00063617" w:rsidP="00063617">
      <w:pPr>
        <w:jc w:val="both"/>
        <w:rPr>
          <w:rFonts w:ascii="TH SarabunIT๙" w:hAnsi="TH SarabunIT๙" w:cs="TH SarabunIT๙"/>
          <w:sz w:val="32"/>
          <w:szCs w:val="32"/>
        </w:rPr>
      </w:pPr>
      <w:r w:rsidRPr="00063617">
        <w:rPr>
          <w:rFonts w:ascii="TH SarabunIT๙" w:hAnsi="TH SarabunIT๙" w:cs="TH SarabunIT๙"/>
          <w:sz w:val="32"/>
          <w:szCs w:val="32"/>
          <w:cs/>
        </w:rPr>
        <w:t>ที่มาเสียค่าปรับผู้กระทำความผิดกฎจราจร ซึ่งได้ให้ข้อมูลเรื่องกฎหมายเกี่ยวกับค่าปรับ และการชำระค่าปรับ</w:t>
      </w:r>
    </w:p>
    <w:p w14:paraId="48CD2D51" w14:textId="6D759A44" w:rsidR="00CC79D9" w:rsidRPr="00CC79D9" w:rsidRDefault="00063617" w:rsidP="00063617">
      <w:pPr>
        <w:jc w:val="both"/>
        <w:rPr>
          <w:rFonts w:ascii="TH SarabunIT๙" w:hAnsi="TH SarabunIT๙" w:cs="TH SarabunIT๙"/>
          <w:sz w:val="32"/>
          <w:szCs w:val="32"/>
        </w:rPr>
      </w:pPr>
      <w:r w:rsidRPr="00063617">
        <w:rPr>
          <w:rFonts w:ascii="TH SarabunIT๙" w:hAnsi="TH SarabunIT๙" w:cs="TH SarabunIT๙"/>
          <w:sz w:val="32"/>
          <w:szCs w:val="32"/>
          <w:cs/>
        </w:rPr>
        <w:t>ประชาชนได้รับข้อกฎหมายที่ถูกต้องครบถ้วน และเจ้าหน้าที่ตำรวจให้บริการเป็นอย่างดี</w:t>
      </w:r>
    </w:p>
    <w:sectPr w:rsidR="00CC79D9" w:rsidRPr="00CC79D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2C125" w14:textId="77777777" w:rsidR="00253C91" w:rsidRDefault="00253C91" w:rsidP="00CC79D9">
      <w:pPr>
        <w:spacing w:after="0" w:line="240" w:lineRule="auto"/>
      </w:pPr>
      <w:r>
        <w:separator/>
      </w:r>
    </w:p>
  </w:endnote>
  <w:endnote w:type="continuationSeparator" w:id="0">
    <w:p w14:paraId="56AA3257" w14:textId="77777777" w:rsidR="00253C91" w:rsidRDefault="00253C91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69018" w14:textId="77777777" w:rsidR="00253C91" w:rsidRDefault="00253C91" w:rsidP="00CC79D9">
      <w:pPr>
        <w:spacing w:after="0" w:line="240" w:lineRule="auto"/>
      </w:pPr>
      <w:r>
        <w:separator/>
      </w:r>
    </w:p>
  </w:footnote>
  <w:footnote w:type="continuationSeparator" w:id="0">
    <w:p w14:paraId="2F10F7C1" w14:textId="77777777" w:rsidR="00253C91" w:rsidRDefault="00253C91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63617"/>
    <w:rsid w:val="00253C91"/>
    <w:rsid w:val="00CC79D9"/>
    <w:rsid w:val="00CE0DD0"/>
    <w:rsid w:val="00E2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2025-04-13T11:29:00Z</cp:lastPrinted>
  <dcterms:created xsi:type="dcterms:W3CDTF">2025-04-13T11:34:00Z</dcterms:created>
  <dcterms:modified xsi:type="dcterms:W3CDTF">2025-04-13T11:34:00Z</dcterms:modified>
</cp:coreProperties>
</file>