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C1CA" w14:textId="1DDCA0CD" w:rsidR="00CC79D9" w:rsidRDefault="005F29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166AEB" wp14:editId="470569D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62850" cy="2343054"/>
            <wp:effectExtent l="0" t="0" r="0" b="635"/>
            <wp:wrapNone/>
            <wp:docPr id="1632618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18226" name="รูปภาพ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343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C892" w14:textId="77777777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1B08AFD" w14:textId="77777777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E7C13F3" w14:textId="77777777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B10664" w14:textId="77777777" w:rsidR="00CC79D9" w:rsidRDefault="00CC79D9" w:rsidP="00CC79D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714E305" w14:textId="77777777" w:rsidR="002C50C5" w:rsidRDefault="002C50C5" w:rsidP="00D37F92">
      <w:pPr>
        <w:jc w:val="center"/>
        <w:rPr>
          <w:rFonts w:ascii="TH SarabunIT๙" w:hAnsi="TH SarabunIT๙" w:cs="TH SarabunIT๙"/>
          <w:b/>
          <w:bCs/>
          <w:noProof/>
          <w:sz w:val="48"/>
          <w:szCs w:val="48"/>
        </w:rPr>
      </w:pPr>
      <w:r w:rsidRPr="002C50C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ประจำเดือน กุมภาพันธ์ พ.ศ.2568 </w:t>
      </w:r>
    </w:p>
    <w:p w14:paraId="3627D6D3" w14:textId="76105200" w:rsidR="00CC79D9" w:rsidRPr="00CC79D9" w:rsidRDefault="005F298B" w:rsidP="00D37F92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98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B68741" wp14:editId="2DB241F0">
            <wp:extent cx="2905125" cy="3784795"/>
            <wp:effectExtent l="0" t="0" r="0" b="6350"/>
            <wp:docPr id="5088515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9"/>
                    <a:stretch/>
                  </pic:blipFill>
                  <pic:spPr bwMode="auto">
                    <a:xfrm>
                      <a:off x="0" y="0"/>
                      <a:ext cx="2934516" cy="38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6E46C" w14:textId="4F31A10A" w:rsidR="00822948" w:rsidRDefault="005F298B" w:rsidP="005F298B">
      <w:pPr>
        <w:rPr>
          <w:rFonts w:ascii="TH SarabunIT๙" w:hAnsi="TH SarabunIT๙" w:cs="TH SarabunIT๙"/>
          <w:noProof/>
          <w:sz w:val="32"/>
          <w:szCs w:val="32"/>
        </w:rPr>
      </w:pPr>
      <w:r w:rsidRPr="005F298B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5F298B">
        <w:rPr>
          <w:rFonts w:ascii="TH SarabunIT๙" w:hAnsi="TH SarabunIT๙" w:cs="TH SarabunIT๙"/>
          <w:sz w:val="32"/>
          <w:szCs w:val="32"/>
        </w:rPr>
        <w:t xml:space="preserve">11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5F298B">
        <w:rPr>
          <w:rFonts w:ascii="TH SarabunIT๙" w:hAnsi="TH SarabunIT๙" w:cs="TH SarabunIT๙"/>
          <w:sz w:val="32"/>
          <w:szCs w:val="32"/>
        </w:rPr>
        <w:t>2568)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15.00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น.ภายใต้การอำนวยการของ พ.ต.ท.ไพฑูรย์ 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อาจ</w:t>
      </w:r>
      <w:r w:rsidRPr="005F298B">
        <w:rPr>
          <w:rFonts w:ascii="TH SarabunIT๙" w:hAnsi="TH SarabunIT๙" w:cs="TH SarabunIT๙"/>
          <w:sz w:val="32"/>
          <w:szCs w:val="32"/>
        </w:rPr>
        <w:br/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.สภ.ตะคร้อ พ.ต.ท. พยุง ใจดี สว.สส.สภ.ตะคร้อ ชุดจับกุมนำโดย ร.ต.อ.มงคล บัวชื่น รอง สว.สส.สภ.ตะคร้อ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>ด.ต.พง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เทพ พิมพ์หนู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.ภูวดล หมวดเมือง</w:t>
      </w:r>
      <w:r w:rsidRPr="005F298B">
        <w:rPr>
          <w:rFonts w:ascii="TH SarabunIT๙" w:hAnsi="TH SarabunIT๙" w:cs="TH SarabunIT๙"/>
          <w:sz w:val="32"/>
          <w:szCs w:val="32"/>
        </w:rPr>
        <w:br/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ได้ร่วมกันจับกุมตัว ผู้กระทำผิดกฎหมาย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ราย พร้อมด้วยของกลาง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1 .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50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r w:rsidRPr="005F298B">
        <w:rPr>
          <w:rFonts w:ascii="TH SarabunIT๙" w:hAnsi="TH SarabunIT๙" w:cs="TH SarabunIT๙"/>
          <w:sz w:val="32"/>
          <w:szCs w:val="32"/>
        </w:rPr>
        <w:t xml:space="preserve">2. </w:t>
      </w:r>
      <w:r w:rsidRPr="005F298B">
        <w:rPr>
          <w:rFonts w:ascii="TH SarabunIT๙" w:hAnsi="TH SarabunIT๙" w:cs="TH SarabunIT๙"/>
          <w:sz w:val="32"/>
          <w:szCs w:val="32"/>
          <w:cs/>
        </w:rPr>
        <w:t>ไอ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น้ำหนักชั่งรวมถุง </w:t>
      </w:r>
      <w:r w:rsidRPr="005F298B">
        <w:rPr>
          <w:rFonts w:ascii="TH SarabunIT๙" w:hAnsi="TH SarabunIT๙" w:cs="TH SarabunIT๙"/>
          <w:sz w:val="32"/>
          <w:szCs w:val="32"/>
        </w:rPr>
        <w:t xml:space="preserve">0.63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กรัมแบบรายงานยินยอมให้ตรวจปัสสาวะ สรุปผลเป็นบวก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ฉบับ ข้อกล่าวหา </w:t>
      </w:r>
      <w:r w:rsidRPr="005F298B">
        <w:rPr>
          <w:rFonts w:ascii="TH SarabunIT๙" w:hAnsi="TH SarabunIT๙" w:cs="TH SarabunIT๙"/>
          <w:sz w:val="32"/>
          <w:szCs w:val="32"/>
        </w:rPr>
        <w:t xml:space="preserve">1) </w:t>
      </w:r>
      <w:r w:rsidRPr="005F298B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</w:t>
      </w:r>
      <w:r w:rsidRPr="005F298B">
        <w:rPr>
          <w:rFonts w:ascii="TH SarabunIT๙" w:hAnsi="TH SarabunIT๙" w:cs="TH SarabunIT๙"/>
          <w:sz w:val="32"/>
          <w:szCs w:val="32"/>
        </w:rPr>
        <w:t>1(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ยาบ้า)ไว้ในครอบครองโดยไม่ได้รับอนุญาต </w:t>
      </w:r>
      <w:r w:rsidRPr="005F298B">
        <w:rPr>
          <w:rFonts w:ascii="TH SarabunIT๙" w:hAnsi="TH SarabunIT๙" w:cs="TH SarabunIT๙"/>
          <w:sz w:val="32"/>
          <w:szCs w:val="32"/>
        </w:rPr>
        <w:t xml:space="preserve">2) </w:t>
      </w:r>
      <w:r w:rsidRPr="005F298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5F298B">
        <w:rPr>
          <w:rFonts w:ascii="TH SarabunIT๙" w:hAnsi="TH SarabunIT๙" w:cs="TH SarabunIT๙"/>
          <w:sz w:val="32"/>
          <w:szCs w:val="32"/>
        </w:rPr>
        <w:t>1(</w:t>
      </w:r>
      <w:r w:rsidRPr="005F298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ตามีน)โดยผิดกฎหมาย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ตรวจยึดทรัพย์สินที่เกี่ยวข้องกับการกระทำความผิด </w:t>
      </w:r>
      <w:r w:rsidRPr="005F298B">
        <w:rPr>
          <w:rFonts w:ascii="TH SarabunIT๙" w:hAnsi="TH SarabunIT๙" w:cs="TH SarabunIT๙"/>
          <w:sz w:val="32"/>
          <w:szCs w:val="32"/>
        </w:rPr>
        <w:t xml:space="preserve">1)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รถจักรยานยนต์ </w:t>
      </w:r>
      <w:r w:rsidRPr="005F298B">
        <w:rPr>
          <w:rFonts w:ascii="TH SarabunIT๙" w:hAnsi="TH SarabunIT๙" w:cs="TH SarabunIT๙"/>
          <w:sz w:val="32"/>
          <w:szCs w:val="32"/>
        </w:rPr>
        <w:t xml:space="preserve">kr150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F298B">
        <w:rPr>
          <w:rFonts w:ascii="TH SarabunIT๙" w:hAnsi="TH SarabunIT๙" w:cs="TH SarabunIT๙"/>
          <w:sz w:val="32"/>
          <w:szCs w:val="32"/>
        </w:rPr>
        <w:t>1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คัน มูลค่าประมาณ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75,000 </w:t>
      </w:r>
      <w:r w:rsidRPr="005F298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</w:rPr>
        <w:t>2)</w:t>
      </w:r>
      <w:r w:rsidRPr="005F298B">
        <w:rPr>
          <w:rFonts w:ascii="TH SarabunIT๙" w:hAnsi="TH SarabunIT๙" w:cs="TH SarabunIT๙"/>
          <w:sz w:val="32"/>
          <w:szCs w:val="32"/>
          <w:cs/>
        </w:rPr>
        <w:t>โทรศัพท์มือถือ ไอโฟน</w:t>
      </w:r>
      <w:r w:rsidRPr="005F298B">
        <w:rPr>
          <w:rFonts w:ascii="TH SarabunIT๙" w:hAnsi="TH SarabunIT๙" w:cs="TH SarabunIT๙"/>
          <w:sz w:val="32"/>
          <w:szCs w:val="32"/>
        </w:rPr>
        <w:t xml:space="preserve">11 </w:t>
      </w:r>
      <w:r w:rsidRPr="005F298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F298B">
        <w:rPr>
          <w:rFonts w:ascii="TH SarabunIT๙" w:hAnsi="TH SarabunIT๙" w:cs="TH SarabunIT๙"/>
          <w:sz w:val="32"/>
          <w:szCs w:val="32"/>
        </w:rPr>
        <w:t>1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เครื่อง มูลค่าประมาณ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25,000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F298B">
        <w:rPr>
          <w:rFonts w:ascii="TH SarabunIT๙" w:hAnsi="TH SarabunIT๙" w:cs="TH SarabunIT๙"/>
          <w:sz w:val="32"/>
          <w:szCs w:val="32"/>
        </w:rPr>
        <w:t>3)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เงินสดจำนวน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1,700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บาท รวมมูลค่าทั้งหมดประมาณ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101,700 </w:t>
      </w:r>
      <w:r w:rsidRPr="005F298B">
        <w:rPr>
          <w:rFonts w:ascii="TH SarabunIT๙" w:hAnsi="TH SarabunIT๙" w:cs="TH SarabunIT๙"/>
          <w:sz w:val="32"/>
          <w:szCs w:val="32"/>
          <w:cs/>
        </w:rPr>
        <w:t>บาท นำตัวผู้ถูกจับพร้อมของกลางส่ง พงส.สภ.ตะคร้อ เพื่อดำเนินคดีตามกฎหมาย</w:t>
      </w:r>
    </w:p>
    <w:p w14:paraId="4817DA7D" w14:textId="69F08B22" w:rsidR="00CC79D9" w:rsidRPr="00CC79D9" w:rsidRDefault="005F298B" w:rsidP="008229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5F298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8C3A3E2" wp14:editId="613573A3">
            <wp:extent cx="3427426" cy="4848225"/>
            <wp:effectExtent l="0" t="0" r="1905" b="0"/>
            <wp:docPr id="475756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577" cy="485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AA26" w14:textId="6127C536" w:rsidR="00CC79D9" w:rsidRDefault="005F298B" w:rsidP="00CC79D9">
      <w:pPr>
        <w:rPr>
          <w:rFonts w:ascii="TH SarabunIT๙" w:hAnsi="TH SarabunIT๙" w:cs="TH SarabunIT๙"/>
          <w:noProof/>
          <w:sz w:val="32"/>
          <w:szCs w:val="32"/>
        </w:rPr>
      </w:pPr>
      <w:r w:rsidRPr="005F298B">
        <w:rPr>
          <w:rFonts w:ascii="TH SarabunIT๙" w:hAnsi="TH SarabunIT๙" w:cs="TH SarabunIT๙"/>
          <w:sz w:val="32"/>
          <w:szCs w:val="32"/>
          <w:cs/>
        </w:rPr>
        <w:t>วันที่ (</w:t>
      </w:r>
      <w:r w:rsidRPr="005F298B">
        <w:rPr>
          <w:rFonts w:ascii="TH SarabunIT๙" w:hAnsi="TH SarabunIT๙" w:cs="TH SarabunIT๙"/>
          <w:sz w:val="32"/>
          <w:szCs w:val="32"/>
        </w:rPr>
        <w:t xml:space="preserve">13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5F298B">
        <w:rPr>
          <w:rFonts w:ascii="TH SarabunIT๙" w:hAnsi="TH SarabunIT๙" w:cs="TH SarabunIT๙"/>
          <w:sz w:val="32"/>
          <w:szCs w:val="32"/>
        </w:rPr>
        <w:t xml:space="preserve">2568)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12.00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น. ภายใต้การอำนวยการของ พ.ต.ท.ไพฑูรย์ 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บัวชื่นรอง สว.สส.สภ.ตะคร้อ ร.ต.อ.ประกิจ เพ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รดี รอง สวป.สภ.ตะคร้อ ด.ต.พง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เทพ พิมพ์หนู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.ภูวดล หมวดเมือง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ได้ร่วมกันจับกุมตัว ผู้กระทำผิดกฎหมาย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ราย ข้อกล่าวหา </w:t>
      </w:r>
      <w:r w:rsidRPr="005F298B">
        <w:rPr>
          <w:rFonts w:ascii="TH SarabunIT๙" w:hAnsi="TH SarabunIT๙" w:cs="TH SarabunIT๙"/>
          <w:sz w:val="32"/>
          <w:szCs w:val="32"/>
        </w:rPr>
        <w:t xml:space="preserve">1) </w:t>
      </w:r>
      <w:r w:rsidRPr="005F298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5F298B">
        <w:rPr>
          <w:rFonts w:ascii="TH SarabunIT๙" w:hAnsi="TH SarabunIT๙" w:cs="TH SarabunIT๙"/>
          <w:sz w:val="32"/>
          <w:szCs w:val="32"/>
        </w:rPr>
        <w:t>1(</w:t>
      </w:r>
      <w:r w:rsidRPr="005F298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ตามีน)โดยผิดกฎหมายนำตัวผู้ถูกจับส่ง พงส.สภ.ตะคร้อ เพื่อดำเนินคดีตามกฎหมาย</w:t>
      </w:r>
    </w:p>
    <w:p w14:paraId="3DEFDE10" w14:textId="77777777" w:rsidR="00FB777E" w:rsidRPr="00CC79D9" w:rsidRDefault="00FB777E" w:rsidP="00CC79D9">
      <w:pPr>
        <w:rPr>
          <w:rFonts w:ascii="TH SarabunIT๙" w:hAnsi="TH SarabunIT๙" w:cs="TH SarabunIT๙"/>
          <w:noProof/>
          <w:sz w:val="32"/>
          <w:szCs w:val="32"/>
        </w:rPr>
      </w:pPr>
    </w:p>
    <w:p w14:paraId="72EB947A" w14:textId="77777777" w:rsidR="00FB39EE" w:rsidRDefault="00FB39EE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FCA966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568AF4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3642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E29B0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78E1F07" w14:textId="77777777" w:rsidR="00822948" w:rsidRDefault="00822948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0BA4C79" w14:textId="69593B74" w:rsidR="00CC79D9" w:rsidRPr="00CC79D9" w:rsidRDefault="005F298B" w:rsidP="00822948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98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F3C5081" wp14:editId="5FFA1B82">
            <wp:extent cx="4174860" cy="5905500"/>
            <wp:effectExtent l="0" t="0" r="0" b="0"/>
            <wp:docPr id="11677108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78" cy="59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D2D51" w14:textId="7F8B4370" w:rsidR="00CC79D9" w:rsidRPr="00CC79D9" w:rsidRDefault="005F298B" w:rsidP="005F298B">
      <w:pPr>
        <w:rPr>
          <w:rFonts w:ascii="TH SarabunIT๙" w:hAnsi="TH SarabunIT๙" w:cs="TH SarabunIT๙"/>
          <w:sz w:val="32"/>
          <w:szCs w:val="32"/>
          <w:cs/>
        </w:rPr>
      </w:pPr>
      <w:r w:rsidRPr="005F298B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5F298B">
        <w:rPr>
          <w:rFonts w:ascii="TH SarabunIT๙" w:hAnsi="TH SarabunIT๙" w:cs="TH SarabunIT๙"/>
          <w:sz w:val="32"/>
          <w:szCs w:val="32"/>
        </w:rPr>
        <w:t xml:space="preserve">13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5F298B">
        <w:rPr>
          <w:rFonts w:ascii="TH SarabunIT๙" w:hAnsi="TH SarabunIT๙" w:cs="TH SarabunIT๙"/>
          <w:sz w:val="32"/>
          <w:szCs w:val="32"/>
        </w:rPr>
        <w:t xml:space="preserve">2568)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5F298B">
        <w:rPr>
          <w:rFonts w:ascii="TH SarabunIT๙" w:hAnsi="TH SarabunIT๙" w:cs="TH SarabunIT๙"/>
          <w:sz w:val="32"/>
          <w:szCs w:val="32"/>
        </w:rPr>
        <w:t xml:space="preserve">15.30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น. ภายใต้การอำนวยการของ พ.ต.ท.ไพฑูรย์ 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.ภูวดล หมวดเมือง ได้ร่วมกันจับกุมตัว ผู้กระทำผิดกฎหมาย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ราย พร้อมด้วยของกลาง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1 .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ปืนยาว อัดแก๊ส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กระบอก </w:t>
      </w:r>
      <w:r w:rsidRPr="005F298B">
        <w:rPr>
          <w:rFonts w:ascii="TH SarabunIT๙" w:hAnsi="TH SarabunIT๙" w:cs="TH SarabunIT๙"/>
          <w:sz w:val="32"/>
          <w:szCs w:val="32"/>
        </w:rPr>
        <w:t>2.</w:t>
      </w:r>
      <w:r w:rsidRPr="005F298B">
        <w:rPr>
          <w:rFonts w:ascii="TH SarabunIT๙" w:hAnsi="TH SarabunIT๙" w:cs="TH SarabunIT๙"/>
          <w:sz w:val="32"/>
          <w:szCs w:val="32"/>
          <w:cs/>
        </w:rPr>
        <w:t>แบบรายงานยินยอมให้ตรวจปัสสาวะ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สรุปผลเป็นบวก จำนวน </w:t>
      </w:r>
      <w:r w:rsidRPr="005F298B">
        <w:rPr>
          <w:rFonts w:ascii="TH SarabunIT๙" w:hAnsi="TH SarabunIT๙" w:cs="TH SarabunIT๙"/>
          <w:sz w:val="32"/>
          <w:szCs w:val="32"/>
        </w:rPr>
        <w:t xml:space="preserve">1 </w:t>
      </w:r>
      <w:r w:rsidRPr="005F298B">
        <w:rPr>
          <w:rFonts w:ascii="TH SarabunIT๙" w:hAnsi="TH SarabunIT๙" w:cs="TH SarabunIT๙"/>
          <w:sz w:val="32"/>
          <w:szCs w:val="32"/>
          <w:cs/>
        </w:rPr>
        <w:t xml:space="preserve">ฉบับ ข้อกล่าวหา </w:t>
      </w:r>
      <w:r w:rsidRPr="005F298B">
        <w:rPr>
          <w:rFonts w:ascii="TH SarabunIT๙" w:hAnsi="TH SarabunIT๙" w:cs="TH SarabunIT๙"/>
          <w:sz w:val="32"/>
          <w:szCs w:val="32"/>
        </w:rPr>
        <w:t xml:space="preserve">1) </w:t>
      </w:r>
      <w:r w:rsidRPr="005F298B">
        <w:rPr>
          <w:rFonts w:ascii="TH SarabunIT๙" w:hAnsi="TH SarabunIT๙" w:cs="TH SarabunIT๙"/>
          <w:sz w:val="32"/>
          <w:szCs w:val="32"/>
          <w:cs/>
        </w:rPr>
        <w:t>มีอาวุธปืนไว้ในครอบครองโดยไม่ได้รับอนุญาตจากนายทะเบียน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</w:rPr>
        <w:t xml:space="preserve">2) </w:t>
      </w:r>
      <w:r w:rsidRPr="005F298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5F298B">
        <w:rPr>
          <w:rFonts w:ascii="TH SarabunIT๙" w:hAnsi="TH SarabunIT๙" w:cs="TH SarabunIT๙"/>
          <w:sz w:val="32"/>
          <w:szCs w:val="32"/>
        </w:rPr>
        <w:t>1(</w:t>
      </w:r>
      <w:r w:rsidRPr="005F298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5F298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5F298B">
        <w:rPr>
          <w:rFonts w:ascii="TH SarabunIT๙" w:hAnsi="TH SarabunIT๙" w:cs="TH SarabunIT๙"/>
          <w:sz w:val="32"/>
          <w:szCs w:val="32"/>
          <w:cs/>
        </w:rPr>
        <w:t>ตามีน)โดยผิดกฎหมายนำตัวผู้ถูกจับพร้อมของกลางส่ง พงส.สภ.ตะคร้อ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298B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sectPr w:rsidR="00CC79D9" w:rsidRPr="00CC79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EE47" w14:textId="77777777" w:rsidR="00733A98" w:rsidRDefault="00733A98" w:rsidP="00CC79D9">
      <w:pPr>
        <w:spacing w:after="0" w:line="240" w:lineRule="auto"/>
      </w:pPr>
      <w:r>
        <w:separator/>
      </w:r>
    </w:p>
  </w:endnote>
  <w:endnote w:type="continuationSeparator" w:id="0">
    <w:p w14:paraId="62CEF6DB" w14:textId="77777777" w:rsidR="00733A98" w:rsidRDefault="00733A98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014B" w14:textId="77777777" w:rsidR="00733A98" w:rsidRDefault="00733A98" w:rsidP="00CC79D9">
      <w:pPr>
        <w:spacing w:after="0" w:line="240" w:lineRule="auto"/>
      </w:pPr>
      <w:r>
        <w:separator/>
      </w:r>
    </w:p>
  </w:footnote>
  <w:footnote w:type="continuationSeparator" w:id="0">
    <w:p w14:paraId="3951AA37" w14:textId="77777777" w:rsidR="00733A98" w:rsidRDefault="00733A98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43857"/>
    <w:rsid w:val="00245B3B"/>
    <w:rsid w:val="002C50C5"/>
    <w:rsid w:val="002E5CDB"/>
    <w:rsid w:val="00352EFB"/>
    <w:rsid w:val="004A3835"/>
    <w:rsid w:val="00523657"/>
    <w:rsid w:val="005F298B"/>
    <w:rsid w:val="006B6A24"/>
    <w:rsid w:val="00733A98"/>
    <w:rsid w:val="00822948"/>
    <w:rsid w:val="008964BD"/>
    <w:rsid w:val="009E04E3"/>
    <w:rsid w:val="00CB46BB"/>
    <w:rsid w:val="00CC79D9"/>
    <w:rsid w:val="00CE0DD0"/>
    <w:rsid w:val="00D37F92"/>
    <w:rsid w:val="00E20190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4</cp:revision>
  <cp:lastPrinted>2025-04-13T11:47:00Z</cp:lastPrinted>
  <dcterms:created xsi:type="dcterms:W3CDTF">2025-04-13T11:50:00Z</dcterms:created>
  <dcterms:modified xsi:type="dcterms:W3CDTF">2025-04-27T06:59:00Z</dcterms:modified>
</cp:coreProperties>
</file>